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/>
        <w:ind w:left="500" w:right="0" w:firstLine="0"/>
        <w:jc w:val="left"/>
        <w:rPr>
          <w:rFonts w:hint="eastAsia" w:ascii="仿宋" w:eastAsia="仿宋"/>
          <w:b/>
          <w:sz w:val="36"/>
        </w:rPr>
      </w:pPr>
      <w:bookmarkStart w:id="0" w:name="_GoBack"/>
      <w:bookmarkEnd w:id="0"/>
      <w:r>
        <w:rPr>
          <w:rFonts w:hint="eastAsia" w:ascii="仿宋" w:eastAsia="仿宋"/>
          <w:b/>
          <w:sz w:val="36"/>
        </w:rPr>
        <w:t>附件：</w:t>
      </w:r>
    </w:p>
    <w:p>
      <w:pPr>
        <w:pStyle w:val="3"/>
        <w:spacing w:before="12"/>
        <w:rPr>
          <w:rFonts w:ascii="仿宋"/>
          <w:b/>
          <w:sz w:val="36"/>
        </w:rPr>
      </w:pPr>
    </w:p>
    <w:p>
      <w:pPr>
        <w:spacing w:before="0"/>
        <w:ind w:left="119" w:right="83" w:firstLine="0"/>
        <w:jc w:val="center"/>
        <w:rPr>
          <w:rFonts w:hint="eastAsia"/>
          <w:b/>
          <w:bCs/>
          <w:sz w:val="44"/>
          <w:lang w:val="en-US" w:eastAsia="zh-CN"/>
        </w:rPr>
      </w:pPr>
      <w:r>
        <w:rPr>
          <w:b/>
          <w:bCs/>
          <w:sz w:val="44"/>
        </w:rPr>
        <w:t>202</w:t>
      </w:r>
      <w:r>
        <w:rPr>
          <w:rFonts w:hint="eastAsia"/>
          <w:b/>
          <w:bCs/>
          <w:sz w:val="44"/>
          <w:lang w:val="en-US" w:eastAsia="zh-CN"/>
        </w:rPr>
        <w:t>4年</w:t>
      </w:r>
      <w:r>
        <w:rPr>
          <w:b/>
          <w:bCs/>
          <w:sz w:val="44"/>
        </w:rPr>
        <w:t>湖南省暖通空调制冷</w:t>
      </w:r>
      <w:r>
        <w:rPr>
          <w:rFonts w:hint="eastAsia"/>
          <w:b/>
          <w:bCs/>
          <w:sz w:val="44"/>
          <w:lang w:val="en-US" w:eastAsia="zh-CN"/>
        </w:rPr>
        <w:t>协会</w:t>
      </w:r>
    </w:p>
    <w:p>
      <w:pPr>
        <w:spacing w:before="0"/>
        <w:ind w:left="119" w:right="83" w:firstLine="0"/>
        <w:jc w:val="center"/>
        <w:rPr>
          <w:rFonts w:hint="eastAsia" w:eastAsia="宋体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eastAsia="zh-CN"/>
        </w:rPr>
        <w:t>新产品技术交流会</w:t>
      </w:r>
    </w:p>
    <w:p>
      <w:pPr>
        <w:pStyle w:val="3"/>
        <w:spacing w:before="1"/>
        <w:rPr>
          <w:sz w:val="45"/>
        </w:rPr>
      </w:pPr>
    </w:p>
    <w:p>
      <w:pPr>
        <w:spacing w:before="0"/>
        <w:ind w:left="117" w:right="83" w:firstLine="0"/>
        <w:jc w:val="center"/>
        <w:rPr>
          <w:rFonts w:hint="eastAsia" w:ascii="仿宋" w:eastAsia="仿宋"/>
          <w:b/>
          <w:sz w:val="48"/>
        </w:rPr>
      </w:pPr>
      <w:r>
        <w:rPr>
          <w:rFonts w:hint="eastAsia" w:ascii="仿宋" w:eastAsia="仿宋"/>
          <w:b/>
          <w:sz w:val="48"/>
        </w:rPr>
        <w:t>参会回执单</w:t>
      </w: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spacing w:before="8"/>
        <w:rPr>
          <w:rFonts w:ascii="仿宋"/>
          <w:b/>
          <w:sz w:val="26"/>
        </w:rPr>
      </w:pPr>
    </w:p>
    <w:tbl>
      <w:tblPr>
        <w:tblStyle w:val="4"/>
        <w:tblW w:w="0" w:type="auto"/>
        <w:tblInd w:w="7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990"/>
        <w:gridCol w:w="2625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20" w:type="dxa"/>
          </w:tcPr>
          <w:p>
            <w:pPr>
              <w:pStyle w:val="8"/>
              <w:spacing w:before="135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990" w:type="dxa"/>
          </w:tcPr>
          <w:p>
            <w:pPr>
              <w:pStyle w:val="8"/>
              <w:spacing w:before="135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t>职务（职称）</w:t>
            </w:r>
          </w:p>
        </w:tc>
        <w:tc>
          <w:tcPr>
            <w:tcW w:w="2625" w:type="dxa"/>
          </w:tcPr>
          <w:p>
            <w:pPr>
              <w:pStyle w:val="8"/>
              <w:spacing w:before="135"/>
              <w:ind w:left="748"/>
              <w:rPr>
                <w:b/>
                <w:sz w:val="28"/>
              </w:rPr>
            </w:pPr>
            <w:r>
              <w:rPr>
                <w:b/>
                <w:sz w:val="28"/>
              </w:rPr>
              <w:t>参会单位</w:t>
            </w:r>
          </w:p>
        </w:tc>
        <w:tc>
          <w:tcPr>
            <w:tcW w:w="2205" w:type="dxa"/>
          </w:tcPr>
          <w:p>
            <w:pPr>
              <w:pStyle w:val="8"/>
              <w:spacing w:before="135"/>
              <w:ind w:left="54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162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99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62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20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</w:tbl>
    <w:p>
      <w:pPr>
        <w:pStyle w:val="3"/>
        <w:spacing w:before="10"/>
        <w:rPr>
          <w:rFonts w:ascii="仿宋"/>
          <w:b/>
          <w:sz w:val="55"/>
        </w:rPr>
      </w:pPr>
    </w:p>
    <w:p>
      <w:pPr>
        <w:pStyle w:val="2"/>
      </w:pPr>
      <w:r>
        <w:t>（参会代表限</w:t>
      </w:r>
      <w:r>
        <w:rPr>
          <w:rFonts w:hint="eastAsia" w:ascii="宋体" w:eastAsia="宋体"/>
        </w:rPr>
        <w:t>1</w:t>
      </w:r>
      <w:r>
        <w:t>人）</w:t>
      </w:r>
    </w:p>
    <w:p>
      <w:pPr>
        <w:spacing w:before="171"/>
        <w:ind w:left="500" w:right="0" w:firstLine="0"/>
        <w:jc w:val="left"/>
        <w:rPr>
          <w:rFonts w:hint="eastAsia" w:ascii="仿宋" w:eastAsia="仿宋"/>
          <w:sz w:val="32"/>
        </w:rPr>
      </w:pPr>
      <w:r>
        <w:rPr>
          <w:rFonts w:hint="eastAsia" w:ascii="仿宋" w:eastAsia="仿宋"/>
          <w:sz w:val="32"/>
        </w:rPr>
        <w:t>注：请于</w:t>
      </w:r>
      <w:r>
        <w:rPr>
          <w:sz w:val="32"/>
        </w:rPr>
        <w:t>202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 w:ascii="仿宋" w:eastAsia="仿宋"/>
          <w:sz w:val="32"/>
        </w:rPr>
        <w:t>年</w:t>
      </w:r>
      <w:r>
        <w:rPr>
          <w:rFonts w:hint="eastAsia" w:eastAsia="仿宋"/>
          <w:sz w:val="32"/>
          <w:lang w:val="en-US" w:eastAsia="zh-CN"/>
        </w:rPr>
        <w:t>8</w:t>
      </w:r>
      <w:r>
        <w:rPr>
          <w:rFonts w:hint="eastAsia" w:ascii="仿宋" w:eastAsia="仿宋"/>
          <w:sz w:val="32"/>
        </w:rPr>
        <w:t>月</w:t>
      </w:r>
      <w:r>
        <w:rPr>
          <w:rFonts w:hint="eastAsia" w:eastAsia="仿宋"/>
          <w:sz w:val="32"/>
          <w:lang w:val="en-US" w:eastAsia="zh-CN"/>
        </w:rPr>
        <w:t>28</w:t>
      </w:r>
      <w:r>
        <w:rPr>
          <w:rFonts w:hint="eastAsia" w:ascii="仿宋" w:eastAsia="仿宋"/>
          <w:sz w:val="32"/>
        </w:rPr>
        <w:t>日之前提交回执发至协会邮箱：</w:t>
      </w:r>
    </w:p>
    <w:p>
      <w:pPr>
        <w:spacing w:before="171"/>
        <w:ind w:left="500" w:right="0" w:firstLine="0"/>
        <w:jc w:val="left"/>
        <w:rPr>
          <w:sz w:val="32"/>
        </w:rPr>
      </w:pPr>
      <w:r>
        <w:fldChar w:fldCharType="begin"/>
      </w:r>
      <w:r>
        <w:instrText xml:space="preserve"> HYPERLINK "mailto:133073369@qq.com" \h </w:instrText>
      </w:r>
      <w:r>
        <w:fldChar w:fldCharType="separate"/>
      </w:r>
      <w:r>
        <w:rPr>
          <w:rFonts w:hint="eastAsia"/>
          <w:sz w:val="32"/>
          <w:lang w:val="en-US" w:eastAsia="zh-CN"/>
        </w:rPr>
        <w:t>397354913</w:t>
      </w:r>
      <w:r>
        <w:rPr>
          <w:sz w:val="32"/>
        </w:rPr>
        <w:t>@qq.com</w:t>
      </w:r>
      <w:r>
        <w:rPr>
          <w:sz w:val="32"/>
        </w:rPr>
        <w:fldChar w:fldCharType="end"/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spacing w:before="10"/>
        <w:rPr>
          <w:sz w:val="39"/>
        </w:rPr>
      </w:pPr>
    </w:p>
    <w:p>
      <w:pPr>
        <w:spacing w:before="0"/>
        <w:ind w:left="4020" w:right="0" w:firstLine="0"/>
        <w:jc w:val="left"/>
        <w:rPr>
          <w:sz w:val="32"/>
        </w:rPr>
      </w:pPr>
      <w:r>
        <w:rPr>
          <w:rFonts w:hint="eastAsia" w:ascii="仿宋" w:eastAsia="仿宋"/>
          <w:sz w:val="32"/>
        </w:rPr>
        <w:t>单位名称（公章）</w:t>
      </w:r>
      <w:r>
        <w:rPr>
          <w:sz w:val="32"/>
        </w:rPr>
        <w:t>:</w:t>
      </w:r>
    </w:p>
    <w:p>
      <w:pPr>
        <w:tabs>
          <w:tab w:val="left" w:pos="7011"/>
          <w:tab w:val="left" w:pos="7810"/>
        </w:tabs>
        <w:spacing w:before="169"/>
        <w:ind w:left="6212" w:right="0" w:firstLine="0"/>
        <w:jc w:val="left"/>
        <w:rPr>
          <w:rFonts w:hint="eastAsia" w:ascii="仿宋" w:eastAsia="仿宋"/>
          <w:sz w:val="32"/>
        </w:rPr>
      </w:pPr>
      <w:r>
        <w:rPr>
          <w:rFonts w:hint="eastAsia" w:ascii="仿宋" w:eastAsia="仿宋"/>
          <w:sz w:val="32"/>
        </w:rPr>
        <w:t>年</w:t>
      </w:r>
      <w:r>
        <w:rPr>
          <w:rFonts w:hint="eastAsia" w:ascii="仿宋" w:eastAsia="仿宋"/>
          <w:sz w:val="32"/>
        </w:rPr>
        <w:tab/>
      </w:r>
      <w:r>
        <w:rPr>
          <w:rFonts w:hint="eastAsia" w:ascii="仿宋" w:eastAsia="仿宋"/>
          <w:sz w:val="32"/>
        </w:rPr>
        <w:t>月</w:t>
      </w:r>
      <w:r>
        <w:rPr>
          <w:rFonts w:hint="eastAsia" w:ascii="仿宋" w:eastAsia="仿宋"/>
          <w:sz w:val="32"/>
        </w:rPr>
        <w:tab/>
      </w:r>
      <w:r>
        <w:rPr>
          <w:rFonts w:hint="eastAsia" w:ascii="仿宋" w:eastAsia="仿宋"/>
          <w:sz w:val="32"/>
        </w:rPr>
        <w:t>日</w:t>
      </w:r>
    </w:p>
    <w:sectPr>
      <w:pgSz w:w="11910" w:h="16840"/>
      <w:pgMar w:top="1540" w:right="112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GY3NjFmY2RhYmMzMjU1OTYzYzUxNzVhNmE0MjUifQ=="/>
  </w:docVars>
  <w:rsids>
    <w:rsidRoot w:val="00000000"/>
    <w:rsid w:val="022F603D"/>
    <w:rsid w:val="07487960"/>
    <w:rsid w:val="128A29C1"/>
    <w:rsid w:val="174B3666"/>
    <w:rsid w:val="1D9F153E"/>
    <w:rsid w:val="297A22A9"/>
    <w:rsid w:val="2BB141EB"/>
    <w:rsid w:val="2F6A45FD"/>
    <w:rsid w:val="6F1A2E1C"/>
    <w:rsid w:val="704029F0"/>
    <w:rsid w:val="7C344645"/>
    <w:rsid w:val="7D867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00"/>
      <w:outlineLvl w:val="1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31" w:right="17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673</Characters>
  <TotalTime>12</TotalTime>
  <ScaleCrop>false</ScaleCrop>
  <LinksUpToDate>false</LinksUpToDate>
  <CharactersWithSpaces>694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2023-12-02T07:51:00Z</dcterms:created>
  <dc:creator>Administrator</dc:creator>
  <cp:lastModifiedBy>8237476547</cp:lastModifiedBy>
  <dcterms:modified xsi:type="dcterms:W3CDTF">2024-08-22T06:39:22Z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2023-12-02T00:00:00Z</vt:filetime>
  </property>
  <property fmtid="{D5CDD505-2E9C-101B-9397-08002B2CF9AE}" pid="5" name="KSOProductBuildVer">
    <vt:lpwstr>2052-12.1.0.16910</vt:lpwstr>
  </property>
  <property fmtid="{D5CDD505-2E9C-101B-9397-08002B2CF9AE}" pid="6" name="ICV">
    <vt:lpwstr>4186366F434C46AF906307AFBA470AF2_13</vt:lpwstr>
  </property>
</Properties>
</file>